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81" w:rsidRDefault="004F2994" w:rsidP="00F64D5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30E81">
        <w:rPr>
          <w:rFonts w:ascii="Times New Roman" w:hAnsi="Times New Roman" w:cs="Times New Roman"/>
          <w:b/>
          <w:sz w:val="28"/>
          <w:szCs w:val="28"/>
        </w:rPr>
        <w:t>Проектная задача</w:t>
      </w:r>
      <w:r w:rsidR="00830E81" w:rsidRPr="00830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E8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830E81" w:rsidRPr="00830E81">
        <w:rPr>
          <w:rFonts w:ascii="Times New Roman" w:hAnsi="Times New Roman" w:cs="Times New Roman"/>
          <w:b/>
          <w:sz w:val="28"/>
          <w:szCs w:val="28"/>
        </w:rPr>
        <w:t xml:space="preserve">музыке </w:t>
      </w:r>
    </w:p>
    <w:p w:rsidR="004F2994" w:rsidRDefault="00A676D9" w:rsidP="00F64D5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2994" w:rsidRPr="00830E81">
        <w:rPr>
          <w:rFonts w:ascii="Times New Roman" w:hAnsi="Times New Roman" w:cs="Times New Roman"/>
          <w:b/>
          <w:sz w:val="28"/>
          <w:szCs w:val="28"/>
        </w:rPr>
        <w:t>«</w:t>
      </w:r>
      <w:r w:rsidR="00830E81" w:rsidRPr="00830E81">
        <w:rPr>
          <w:rFonts w:ascii="Times New Roman" w:hAnsi="Times New Roman" w:cs="Times New Roman"/>
          <w:b/>
          <w:sz w:val="28"/>
          <w:szCs w:val="28"/>
        </w:rPr>
        <w:t>Музыкальная гостиная</w:t>
      </w:r>
      <w:r w:rsidR="004F2994" w:rsidRPr="00830E81">
        <w:rPr>
          <w:rFonts w:ascii="Times New Roman" w:hAnsi="Times New Roman" w:cs="Times New Roman"/>
          <w:b/>
          <w:sz w:val="28"/>
          <w:szCs w:val="28"/>
        </w:rPr>
        <w:t>»</w:t>
      </w:r>
    </w:p>
    <w:p w:rsidR="00EA72F3" w:rsidRPr="00EA72F3" w:rsidRDefault="00EA72F3" w:rsidP="00EA72F3">
      <w:pPr>
        <w:pStyle w:val="a4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72F3">
        <w:rPr>
          <w:rFonts w:ascii="Times New Roman" w:hAnsi="Times New Roman" w:cs="Times New Roman"/>
          <w:b/>
          <w:i/>
          <w:sz w:val="28"/>
          <w:szCs w:val="28"/>
        </w:rPr>
        <w:t>Автор:</w:t>
      </w:r>
    </w:p>
    <w:p w:rsidR="00EA72F3" w:rsidRDefault="00EA72F3" w:rsidP="00EA72F3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676D9">
        <w:rPr>
          <w:rFonts w:ascii="Times New Roman" w:hAnsi="Times New Roman" w:cs="Times New Roman"/>
          <w:i/>
          <w:sz w:val="28"/>
          <w:szCs w:val="28"/>
        </w:rPr>
        <w:t xml:space="preserve">МАОУ СОШ №1, </w:t>
      </w:r>
      <w:proofErr w:type="spellStart"/>
      <w:r w:rsidRPr="00A676D9">
        <w:rPr>
          <w:rFonts w:ascii="Times New Roman" w:hAnsi="Times New Roman" w:cs="Times New Roman"/>
          <w:i/>
          <w:sz w:val="28"/>
          <w:szCs w:val="28"/>
        </w:rPr>
        <w:t>г.Краснокамск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A676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76D9" w:rsidRDefault="00EA72F3" w:rsidP="00EA72F3">
      <w:pPr>
        <w:pStyle w:val="a4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Маликова Е</w:t>
      </w:r>
      <w:r w:rsidR="001F11F3">
        <w:rPr>
          <w:rFonts w:ascii="Times New Roman" w:hAnsi="Times New Roman" w:cs="Times New Roman"/>
          <w:i/>
          <w:sz w:val="28"/>
          <w:szCs w:val="28"/>
        </w:rPr>
        <w:t xml:space="preserve">лена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</w:t>
      </w:r>
      <w:r w:rsidR="001F11F3">
        <w:rPr>
          <w:rFonts w:ascii="Times New Roman" w:hAnsi="Times New Roman" w:cs="Times New Roman"/>
          <w:i/>
          <w:sz w:val="28"/>
          <w:szCs w:val="28"/>
        </w:rPr>
        <w:t>икторона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учитель музыки</w:t>
      </w:r>
      <w:r w:rsidR="00A676D9" w:rsidRPr="00A676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676D9" w:rsidRPr="00A676D9" w:rsidRDefault="00A676D9" w:rsidP="00A676D9">
      <w:pPr>
        <w:pStyle w:val="a4"/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7400"/>
      </w:tblGrid>
      <w:tr w:rsidR="004F2994" w:rsidTr="009C4F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830E81" w:rsidP="009C4FB2">
            <w:pPr>
              <w:spacing w:after="0"/>
              <w:ind w:right="499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4F2994" w:rsidTr="009C4F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830E81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F2994" w:rsidTr="009C4F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задачи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Предметная, может использоваться в качестве составной части рефлексивной фазы </w:t>
            </w:r>
            <w:r w:rsidR="00830E81">
              <w:rPr>
                <w:rFonts w:ascii="Times New Roman" w:hAnsi="Times New Roman"/>
                <w:sz w:val="28"/>
                <w:szCs w:val="28"/>
              </w:rPr>
              <w:t>на уроке по теме</w:t>
            </w:r>
          </w:p>
          <w:p w:rsidR="00830E81" w:rsidRDefault="00830E81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«Мюзикл».</w:t>
            </w:r>
          </w:p>
        </w:tc>
      </w:tr>
      <w:tr w:rsidR="004F2994" w:rsidTr="009C4F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педагогические задачи (педагогический замысел)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освоенных способов действий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квазериальной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ситуации.</w:t>
            </w:r>
          </w:p>
          <w:p w:rsidR="00901B5C" w:rsidRPr="00901B5C" w:rsidRDefault="00901B5C" w:rsidP="00901B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 w:rsidRPr="00901B5C">
              <w:rPr>
                <w:rFonts w:ascii="Times New Roman" w:hAnsi="Times New Roman"/>
                <w:i/>
                <w:sz w:val="28"/>
                <w:szCs w:val="28"/>
              </w:rPr>
              <w:t xml:space="preserve">Создание условий для формирования </w:t>
            </w:r>
            <w:proofErr w:type="spellStart"/>
            <w:proofErr w:type="gramStart"/>
            <w:r w:rsidRPr="00901B5C">
              <w:rPr>
                <w:rFonts w:ascii="Times New Roman" w:hAnsi="Times New Roman"/>
                <w:i/>
                <w:sz w:val="28"/>
                <w:szCs w:val="28"/>
              </w:rPr>
              <w:t>метапредметного</w:t>
            </w:r>
            <w:proofErr w:type="spellEnd"/>
            <w:r w:rsidRPr="00901B5C">
              <w:rPr>
                <w:rFonts w:ascii="Times New Roman" w:hAnsi="Times New Roman"/>
                <w:i/>
                <w:sz w:val="28"/>
                <w:szCs w:val="28"/>
              </w:rPr>
              <w:t xml:space="preserve">  результата</w:t>
            </w:r>
            <w:proofErr w:type="gramEnd"/>
            <w:r w:rsidRPr="00901B5C">
              <w:rPr>
                <w:rFonts w:ascii="Times New Roman" w:hAnsi="Times New Roman"/>
                <w:i/>
                <w:sz w:val="28"/>
                <w:szCs w:val="28"/>
              </w:rPr>
              <w:t xml:space="preserve"> установление ПСС в виде «эффекта домино» </w:t>
            </w:r>
          </w:p>
          <w:p w:rsidR="004F2994" w:rsidRDefault="004F2994" w:rsidP="00F64D5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Сотрудничество учащихся в малых группах (коллективно-распределительная деятельность) при решении общей задачи.</w:t>
            </w:r>
          </w:p>
        </w:tc>
      </w:tr>
      <w:tr w:rsidR="004F2994" w:rsidTr="009C4F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Знания, умения и способы действий, на которые опирается задача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994" w:rsidRDefault="00830E81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Музыка</w:t>
            </w:r>
            <w:r w:rsidR="004F2994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</w:p>
          <w:p w:rsidR="004F2994" w:rsidRDefault="004F2994" w:rsidP="0048595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вычленять требуемую информацию, представленную в различных видах (словесное описание,</w:t>
            </w:r>
            <w:r w:rsidR="00830E81">
              <w:rPr>
                <w:rFonts w:ascii="Times New Roman" w:hAnsi="Times New Roman"/>
                <w:sz w:val="28"/>
                <w:szCs w:val="28"/>
              </w:rPr>
              <w:t xml:space="preserve"> аудио- и видеофрагменты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830E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595D" w:rsidRPr="00081F44" w:rsidRDefault="0048595D" w:rsidP="0048595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81F44">
              <w:rPr>
                <w:rFonts w:ascii="Times New Roman" w:hAnsi="Times New Roman"/>
                <w:i/>
                <w:sz w:val="28"/>
                <w:szCs w:val="28"/>
              </w:rPr>
              <w:t>Умени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081F44">
              <w:rPr>
                <w:rFonts w:ascii="Times New Roman" w:hAnsi="Times New Roman"/>
                <w:i/>
                <w:sz w:val="28"/>
                <w:szCs w:val="28"/>
              </w:rPr>
              <w:t xml:space="preserve"> формулировать высказывание по формуле «П-С1-С2-С3»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т.з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 предметных знаний</w:t>
            </w:r>
          </w:p>
          <w:p w:rsidR="00F64D5C" w:rsidRPr="00F64D5C" w:rsidRDefault="00F64D5C" w:rsidP="0048595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интеллект-карты, в которой обобщены знания о воплощении трагедии в различных жанрах музыкального искусства.</w:t>
            </w:r>
          </w:p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Общеучебные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умения:</w:t>
            </w:r>
          </w:p>
          <w:p w:rsidR="004F2994" w:rsidRDefault="004F2994" w:rsidP="0048595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малой группе (коммуникативная компетентность): организация работы, распределение заданий между участниками группы в соответствии с их возможностями, взаимодействие и взаимопомощь в ходе решения задачи, взаимоконтроль.</w:t>
            </w:r>
          </w:p>
          <w:p w:rsidR="004F2994" w:rsidRDefault="004F2994" w:rsidP="0048595D">
            <w:pPr>
              <w:pStyle w:val="a3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согласно инструкции (умение действовать по плану, по образцу).</w:t>
            </w:r>
          </w:p>
        </w:tc>
      </w:tr>
      <w:tr w:rsidR="004F2994" w:rsidTr="009C4F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Планируемый педагогический результат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Демонстрация учащимися:</w:t>
            </w:r>
          </w:p>
          <w:p w:rsidR="004F2994" w:rsidRDefault="00F64D5C" w:rsidP="00F64D5C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Усвоения</w:t>
            </w:r>
            <w:r w:rsidR="004F2994">
              <w:rPr>
                <w:rFonts w:ascii="Times New Roman" w:hAnsi="Times New Roman"/>
                <w:sz w:val="28"/>
                <w:szCs w:val="28"/>
              </w:rPr>
              <w:t xml:space="preserve"> предметного материала и возможностей применять его в нестандартных условиях;</w:t>
            </w:r>
          </w:p>
          <w:p w:rsidR="004F2994" w:rsidRDefault="00F64D5C" w:rsidP="00F64D5C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Умения</w:t>
            </w:r>
            <w:r w:rsidR="004F2994">
              <w:rPr>
                <w:rFonts w:ascii="Times New Roman" w:hAnsi="Times New Roman"/>
                <w:sz w:val="28"/>
                <w:szCs w:val="28"/>
              </w:rPr>
              <w:t xml:space="preserve"> работать в малой группе, создать конечный «продукт» - </w:t>
            </w:r>
            <w:r>
              <w:rPr>
                <w:rFonts w:ascii="Times New Roman" w:hAnsi="Times New Roman"/>
                <w:sz w:val="28"/>
                <w:szCs w:val="28"/>
              </w:rPr>
              <w:t>пригласительный билет на музыкальную гостиную</w:t>
            </w:r>
            <w:r w:rsidR="004F299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создать скелет сценария в интеллект-карте, записать синквейны,</w:t>
            </w:r>
            <w:r w:rsidR="004F2994">
              <w:rPr>
                <w:rFonts w:ascii="Times New Roman" w:hAnsi="Times New Roman"/>
                <w:sz w:val="28"/>
                <w:szCs w:val="28"/>
              </w:rPr>
              <w:t xml:space="preserve"> которые характеризуют результат работы группы.</w:t>
            </w:r>
          </w:p>
        </w:tc>
      </w:tr>
      <w:tr w:rsidR="004F2994" w:rsidTr="009C4FB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и формат оценивания результатов работы</w:t>
            </w:r>
          </w:p>
        </w:tc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подведении итогов работы оценивается:</w:t>
            </w:r>
          </w:p>
          <w:p w:rsidR="004F2994" w:rsidRDefault="004F2994" w:rsidP="00F64D5C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Владение необходимым предметным материалом, правильность выполнения заданий;</w:t>
            </w:r>
          </w:p>
          <w:p w:rsidR="004F2994" w:rsidRDefault="004F2994" w:rsidP="00F64D5C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действовать согласно инструкции</w:t>
            </w:r>
          </w:p>
          <w:p w:rsidR="004F2994" w:rsidRDefault="004F2994" w:rsidP="00F64D5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Оценивание взаимодействия учащихся при работе в малой группе проводится путём экспертного наблюдения и оформляется в виде экспертного листа, в котором фиксируются действия учащихся в процессе решения проектной задачи и делается общий вывод об уровне работы в малой группе.</w:t>
            </w:r>
          </w:p>
        </w:tc>
      </w:tr>
    </w:tbl>
    <w:p w:rsidR="004F2994" w:rsidRDefault="004F2994" w:rsidP="00F64D5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76D9" w:rsidRDefault="00A676D9" w:rsidP="00A676D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A0A85">
        <w:rPr>
          <w:rFonts w:ascii="Times New Roman" w:hAnsi="Times New Roman" w:cs="Times New Roman"/>
          <w:sz w:val="28"/>
          <w:szCs w:val="28"/>
        </w:rPr>
        <w:t xml:space="preserve">Проектная задача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7A0A85">
        <w:rPr>
          <w:rFonts w:ascii="Times New Roman" w:hAnsi="Times New Roman" w:cs="Times New Roman"/>
          <w:sz w:val="28"/>
          <w:szCs w:val="28"/>
        </w:rPr>
        <w:t>музык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A676D9" w:rsidRPr="00673B90" w:rsidRDefault="00A676D9" w:rsidP="00A676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73B90">
        <w:rPr>
          <w:rFonts w:ascii="Times New Roman" w:hAnsi="Times New Roman" w:cs="Times New Roman"/>
          <w:b/>
          <w:sz w:val="28"/>
          <w:szCs w:val="28"/>
        </w:rPr>
        <w:t>Музыкальная гостиная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676D9" w:rsidRDefault="00A676D9" w:rsidP="00A676D9">
      <w:pPr>
        <w:pStyle w:val="a4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2019 году в рамках празднования 455-летия со дня рождения английского драматурга У. Шекспира будет проведено много разных мероприятий посвящённых этой дате. В этой череде событий запланирована музыкальная гостиная. Вам предлагается написать сценарий музыкальной гостиной по теме: </w:t>
      </w:r>
    </w:p>
    <w:p w:rsidR="00A676D9" w:rsidRDefault="00A676D9" w:rsidP="00A676D9">
      <w:pPr>
        <w:pStyle w:val="a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Новое прочтение</w:t>
      </w:r>
      <w:r w:rsidRPr="007A0A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пьесы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У. Шекспира «Ромео и Джульетта».</w:t>
      </w:r>
      <w:r w:rsidRPr="007A0A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Оригинальность мюзикла Жерара</w:t>
      </w:r>
      <w:r w:rsidRPr="007A0A8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Пресгурвика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. </w:t>
      </w:r>
    </w:p>
    <w:p w:rsidR="00A676D9" w:rsidRDefault="00A676D9" w:rsidP="00A676D9">
      <w:pPr>
        <w:pStyle w:val="a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676D9" w:rsidRPr="00673B90" w:rsidRDefault="00A676D9" w:rsidP="00A676D9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Во время проведения этой музыкальной гостиной вы расскажете о различных трактовках трагедии Шекспира и познакомите гостей с новым прочтением этого произведения композитором современности. </w:t>
      </w:r>
    </w:p>
    <w:p w:rsidR="00A676D9" w:rsidRDefault="00A676D9" w:rsidP="00A676D9">
      <w:pPr>
        <w:pStyle w:val="a4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676D9" w:rsidRPr="00D42407" w:rsidRDefault="00A676D9" w:rsidP="00A676D9">
      <w:pPr>
        <w:pStyle w:val="a4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D4240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Задание 1.</w:t>
      </w:r>
    </w:p>
    <w:p w:rsidR="00A676D9" w:rsidRDefault="00A676D9" w:rsidP="00A676D9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Для оформления музыкальной гостиной вам нужно составить интеллект карту. В ней нужно будет отразить следующие вопросы:</w:t>
      </w:r>
    </w:p>
    <w:p w:rsidR="00A676D9" w:rsidRDefault="00A676D9" w:rsidP="00A676D9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Воплощение пьесы У. Шекспира «Ромео и Джульетта» в различных жанрах и видах искусства: музыка, кино, хореография.</w:t>
      </w:r>
    </w:p>
    <w:p w:rsidR="00A676D9" w:rsidRPr="00A10E14" w:rsidRDefault="00A676D9" w:rsidP="00A676D9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10E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Построение произведения: композиция, сюжетные линии и вокальные номера мюзикла Жерара </w:t>
      </w:r>
      <w:proofErr w:type="spellStart"/>
      <w:r w:rsidRPr="00A10E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Пресгурвика</w:t>
      </w:r>
      <w:proofErr w:type="spellEnd"/>
      <w:r w:rsidRPr="00A10E1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A676D9" w:rsidRDefault="00A676D9" w:rsidP="00A676D9">
      <w:pPr>
        <w:pStyle w:val="a4"/>
        <w:numPr>
          <w:ilvl w:val="0"/>
          <w:numId w:val="6"/>
        </w:num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Монтекки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Капулетти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мюзикле Ж.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Пресгурвика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(семья, друзья, проблемы, идея).</w:t>
      </w:r>
    </w:p>
    <w:p w:rsidR="00A676D9" w:rsidRDefault="00A676D9" w:rsidP="00A676D9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676D9" w:rsidRPr="00A10E14" w:rsidRDefault="00A676D9" w:rsidP="00A676D9">
      <w:pPr>
        <w:pStyle w:val="a4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A10E1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lastRenderedPageBreak/>
        <w:t>Задание 2.</w:t>
      </w:r>
    </w:p>
    <w:p w:rsidR="00A676D9" w:rsidRDefault="00A676D9" w:rsidP="00A676D9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Прослушать и посмотреть фрагменты из мюзикла Ж.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Пресгурвика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написать к ним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синквейны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Так вы выскажете своё мнение к музыке мюзикла, привлечёте внимание к этому произведению и стимулируете гостей к последующему полному просмотру всего мюзикла. </w:t>
      </w:r>
    </w:p>
    <w:p w:rsidR="00A676D9" w:rsidRDefault="00A676D9" w:rsidP="00A676D9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676D9" w:rsidRPr="00A10E14" w:rsidRDefault="00A676D9" w:rsidP="00A676D9">
      <w:pPr>
        <w:pStyle w:val="a4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A10E1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 xml:space="preserve">Задание 3. </w:t>
      </w:r>
    </w:p>
    <w:p w:rsidR="00A676D9" w:rsidRPr="00B676D4" w:rsidRDefault="00A676D9" w:rsidP="00A676D9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Изобразить идею мюзикла в рисунке-символе, который можно использовать в пригласительных билетах на музыкальную гостиную. </w:t>
      </w:r>
    </w:p>
    <w:p w:rsidR="00A676D9" w:rsidRDefault="00A676D9" w:rsidP="00A676D9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676D9" w:rsidRPr="00A10E14" w:rsidRDefault="00A676D9" w:rsidP="00A676D9">
      <w:pPr>
        <w:pStyle w:val="a4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A10E1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 xml:space="preserve">Задание 4. </w:t>
      </w:r>
    </w:p>
    <w:p w:rsidR="00A676D9" w:rsidRDefault="00A676D9" w:rsidP="00A676D9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Для сценария музыкальной гостиной необходимо выбрать из текста информацию о том, что нового внёс Ж.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Пресгурвик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своё произведение по сюжету У. Шекспира?</w:t>
      </w:r>
    </w:p>
    <w:p w:rsidR="00A676D9" w:rsidRDefault="00A676D9" w:rsidP="00A676D9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Свой ответ запишите в виде цепочки:</w:t>
      </w:r>
    </w:p>
    <w:p w:rsidR="00A676D9" w:rsidRPr="00AA05B0" w:rsidRDefault="00A676D9" w:rsidP="00A676D9">
      <w:pPr>
        <w:pStyle w:val="a4"/>
        <w:jc w:val="both"/>
        <w:rPr>
          <w:rFonts w:ascii="Times New Roman" w:eastAsia="Calibri" w:hAnsi="Times New Roman" w:cs="Times New Roman"/>
          <w:bCs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Cs/>
          <w:sz w:val="40"/>
          <w:szCs w:val="40"/>
          <w:lang w:eastAsia="en-US"/>
        </w:rPr>
        <w:t>П----------------</w:t>
      </w:r>
      <w:r w:rsidRPr="00AA05B0">
        <w:rPr>
          <w:rFonts w:ascii="Times New Roman" w:eastAsia="Calibri" w:hAnsi="Times New Roman" w:cs="Times New Roman"/>
          <w:bCs/>
          <w:sz w:val="40"/>
          <w:szCs w:val="40"/>
          <w:lang w:eastAsia="en-US"/>
        </w:rPr>
        <w:t>С₁-----------------</w:t>
      </w:r>
      <w:r>
        <w:rPr>
          <w:rFonts w:ascii="Times New Roman" w:eastAsia="Calibri" w:hAnsi="Times New Roman" w:cs="Times New Roman"/>
          <w:bCs/>
          <w:sz w:val="40"/>
          <w:szCs w:val="40"/>
          <w:lang w:eastAsia="en-US"/>
        </w:rPr>
        <w:t>-С2------------------С3</w:t>
      </w:r>
    </w:p>
    <w:p w:rsidR="00A676D9" w:rsidRDefault="00A676D9" w:rsidP="00A676D9">
      <w:pPr>
        <w:pStyle w:val="a4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676D9" w:rsidRPr="007A0A85" w:rsidRDefault="00A676D9" w:rsidP="00A676D9">
      <w:pPr>
        <w:pStyle w:val="a4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676D9" w:rsidRDefault="00A676D9" w:rsidP="00A676D9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6F97">
        <w:rPr>
          <w:rFonts w:ascii="Times New Roman" w:hAnsi="Times New Roman" w:cs="Times New Roman"/>
          <w:b/>
          <w:sz w:val="28"/>
          <w:szCs w:val="28"/>
        </w:rPr>
        <w:t>Материалы для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76D9" w:rsidRDefault="00A676D9" w:rsidP="00A676D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D9" w:rsidRPr="00A86F97" w:rsidRDefault="00A676D9" w:rsidP="00A676D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6F97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A676D9" w:rsidRPr="00DE65E6" w:rsidRDefault="00A676D9" w:rsidP="00A676D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13BEC">
        <w:rPr>
          <w:rFonts w:ascii="Times New Roman" w:hAnsi="Times New Roman" w:cs="Times New Roman"/>
          <w:i/>
          <w:sz w:val="28"/>
          <w:szCs w:val="28"/>
        </w:rPr>
        <w:t>С. С. Прокофьев.</w:t>
      </w:r>
      <w:r w:rsidRPr="00DE65E6">
        <w:rPr>
          <w:rFonts w:ascii="Times New Roman" w:hAnsi="Times New Roman" w:cs="Times New Roman"/>
          <w:sz w:val="28"/>
          <w:szCs w:val="28"/>
        </w:rPr>
        <w:t xml:space="preserve"> Балет «Ромео и Джульетта»</w:t>
      </w:r>
    </w:p>
    <w:p w:rsidR="00A676D9" w:rsidRPr="00DE65E6" w:rsidRDefault="00A676D9" w:rsidP="00A676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C13BEC">
        <w:rPr>
          <w:rFonts w:ascii="Times New Roman" w:hAnsi="Times New Roman" w:cs="Times New Roman"/>
          <w:i/>
          <w:sz w:val="28"/>
          <w:szCs w:val="28"/>
        </w:rPr>
        <w:t>П. И. Чайковский.</w:t>
      </w:r>
      <w:r w:rsidRPr="00DE65E6">
        <w:rPr>
          <w:rFonts w:ascii="Times New Roman" w:hAnsi="Times New Roman" w:cs="Times New Roman"/>
          <w:sz w:val="28"/>
          <w:szCs w:val="28"/>
        </w:rPr>
        <w:t xml:space="preserve"> Увертюра-фантазия «Ромео и Джульетта»</w:t>
      </w:r>
    </w:p>
    <w:p w:rsidR="00A676D9" w:rsidRPr="00DE65E6" w:rsidRDefault="00A676D9" w:rsidP="00A676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C13BEC">
        <w:rPr>
          <w:rFonts w:ascii="Times New Roman" w:hAnsi="Times New Roman" w:cs="Times New Roman"/>
          <w:i/>
          <w:sz w:val="28"/>
          <w:szCs w:val="28"/>
        </w:rPr>
        <w:t>Г. Берлиоз.</w:t>
      </w:r>
      <w:r w:rsidRPr="00DE65E6">
        <w:rPr>
          <w:rFonts w:ascii="Times New Roman" w:hAnsi="Times New Roman" w:cs="Times New Roman"/>
          <w:sz w:val="28"/>
          <w:szCs w:val="28"/>
        </w:rPr>
        <w:t xml:space="preserve"> Симфоническая поэма «Ромео и Юлия»</w:t>
      </w:r>
    </w:p>
    <w:p w:rsidR="00A676D9" w:rsidRPr="00DE65E6" w:rsidRDefault="00A676D9" w:rsidP="00A676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C13BEC">
        <w:rPr>
          <w:rFonts w:ascii="Times New Roman" w:hAnsi="Times New Roman" w:cs="Times New Roman"/>
          <w:i/>
          <w:sz w:val="28"/>
          <w:szCs w:val="28"/>
        </w:rPr>
        <w:t>В. Беллини.</w:t>
      </w:r>
      <w:r w:rsidRPr="00DE65E6">
        <w:rPr>
          <w:rFonts w:ascii="Times New Roman" w:hAnsi="Times New Roman" w:cs="Times New Roman"/>
          <w:sz w:val="28"/>
          <w:szCs w:val="28"/>
        </w:rPr>
        <w:t xml:space="preserve"> Опера «</w:t>
      </w:r>
      <w:proofErr w:type="spellStart"/>
      <w:r w:rsidRPr="00DE65E6"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 w:rsidRPr="00DE65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65E6">
        <w:rPr>
          <w:rFonts w:ascii="Times New Roman" w:hAnsi="Times New Roman" w:cs="Times New Roman"/>
          <w:sz w:val="28"/>
          <w:szCs w:val="28"/>
        </w:rPr>
        <w:t>Монтекки</w:t>
      </w:r>
      <w:proofErr w:type="spellEnd"/>
      <w:r w:rsidRPr="00DE65E6">
        <w:rPr>
          <w:rFonts w:ascii="Times New Roman" w:hAnsi="Times New Roman" w:cs="Times New Roman"/>
          <w:sz w:val="28"/>
          <w:szCs w:val="28"/>
        </w:rPr>
        <w:t>»</w:t>
      </w:r>
    </w:p>
    <w:p w:rsidR="00A676D9" w:rsidRPr="00DE65E6" w:rsidRDefault="00A676D9" w:rsidP="00A676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E65E6">
        <w:rPr>
          <w:rFonts w:ascii="Times New Roman" w:hAnsi="Times New Roman" w:cs="Times New Roman"/>
          <w:sz w:val="28"/>
          <w:szCs w:val="28"/>
        </w:rPr>
        <w:t>Художественные фильмы</w:t>
      </w:r>
    </w:p>
    <w:p w:rsidR="00A676D9" w:rsidRDefault="00A676D9" w:rsidP="00A676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C13BEC">
        <w:rPr>
          <w:rFonts w:ascii="Times New Roman" w:hAnsi="Times New Roman" w:cs="Times New Roman"/>
          <w:i/>
          <w:sz w:val="28"/>
          <w:szCs w:val="28"/>
        </w:rPr>
        <w:t xml:space="preserve">Ж. </w:t>
      </w:r>
      <w:proofErr w:type="spellStart"/>
      <w:r w:rsidRPr="00C13BEC">
        <w:rPr>
          <w:rFonts w:ascii="Times New Roman" w:hAnsi="Times New Roman" w:cs="Times New Roman"/>
          <w:i/>
          <w:sz w:val="28"/>
          <w:szCs w:val="28"/>
        </w:rPr>
        <w:t>Пресгурвик</w:t>
      </w:r>
      <w:proofErr w:type="spellEnd"/>
      <w:r w:rsidRPr="00C13BEC">
        <w:rPr>
          <w:rFonts w:ascii="Times New Roman" w:hAnsi="Times New Roman" w:cs="Times New Roman"/>
          <w:i/>
          <w:sz w:val="28"/>
          <w:szCs w:val="28"/>
        </w:rPr>
        <w:t>.</w:t>
      </w:r>
      <w:r w:rsidRPr="00DE65E6">
        <w:rPr>
          <w:rFonts w:ascii="Times New Roman" w:hAnsi="Times New Roman" w:cs="Times New Roman"/>
          <w:sz w:val="28"/>
          <w:szCs w:val="28"/>
        </w:rPr>
        <w:t xml:space="preserve"> Мюзикл «Ромео и Джульетта: от ненависти до любви»</w:t>
      </w:r>
    </w:p>
    <w:p w:rsidR="00A676D9" w:rsidRDefault="00A676D9" w:rsidP="00A676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 w:rsidRPr="00DE6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6D9" w:rsidRPr="00DF0130" w:rsidRDefault="00A676D9" w:rsidP="00A676D9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произведения: композиция, сюжетные линии, вокальные номера мюзикла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Пресгурвика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7"/>
        <w:gridCol w:w="3805"/>
      </w:tblGrid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Акт 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</w:rPr>
              <w:t>Акт 2</w:t>
            </w:r>
          </w:p>
        </w:tc>
      </w:tr>
      <w:tr w:rsidR="00A676D9" w:rsidRPr="00F94B5E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F94B5E" w:rsidRDefault="00A676D9" w:rsidP="003C0653">
            <w:pPr>
              <w:pStyle w:val="a4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94B5E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Пролог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F94B5E" w:rsidRDefault="00A676D9" w:rsidP="003C0653">
            <w:pPr>
              <w:pStyle w:val="a4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94B5E"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>Ты нас предал</w:t>
            </w:r>
          </w:p>
        </w:tc>
      </w:tr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Верона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Пробил час</w:t>
            </w:r>
          </w:p>
        </w:tc>
      </w:tr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F94B5E" w:rsidRDefault="00A676D9" w:rsidP="003C0653">
            <w:pPr>
              <w:pStyle w:val="a4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94B5E"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>Вражда</w:t>
            </w:r>
            <w:r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 xml:space="preserve"> семей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F94B5E" w:rsidRDefault="00A676D9" w:rsidP="003C0653">
            <w:pPr>
              <w:pStyle w:val="a4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94B5E"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>Дуэль</w:t>
            </w:r>
            <w:r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>Меркуццио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>Тибальда</w:t>
            </w:r>
            <w:proofErr w:type="spellEnd"/>
          </w:p>
        </w:tc>
      </w:tr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Предчувствие любви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Смерть Меркуцио</w:t>
            </w:r>
          </w:p>
        </w:tc>
      </w:tr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F94B5E" w:rsidRDefault="00A676D9" w:rsidP="003C0653">
            <w:pPr>
              <w:pStyle w:val="a4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94B5E"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>Сватовство</w:t>
            </w:r>
            <w:r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 xml:space="preserve"> Джульетты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Кто виноват?</w:t>
            </w:r>
          </w:p>
        </w:tc>
      </w:tr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Мужья — наша цель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Бог, почему?</w:t>
            </w:r>
          </w:p>
        </w:tc>
      </w:tr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F94B5E" w:rsidRDefault="00A676D9" w:rsidP="003C0653">
            <w:pPr>
              <w:pStyle w:val="a4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94B5E"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>Короли ночной Вероны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Власть</w:t>
            </w:r>
          </w:p>
        </w:tc>
      </w:tr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Судьба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Утро</w:t>
            </w:r>
          </w:p>
        </w:tc>
      </w:tr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Бал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Пройдет лишь ночь одна</w:t>
            </w:r>
          </w:p>
        </w:tc>
      </w:tr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F94B5E" w:rsidRDefault="00A676D9" w:rsidP="003C0653">
            <w:pPr>
              <w:pStyle w:val="a4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94B5E"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>Встреча на балу</w:t>
            </w:r>
            <w:r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 xml:space="preserve"> Ромео и Джульетты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Отец и дочь</w:t>
            </w:r>
          </w:p>
        </w:tc>
      </w:tr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lastRenderedPageBreak/>
              <w:t>Бал-часть 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Как жаль</w:t>
            </w:r>
          </w:p>
        </w:tc>
      </w:tr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Маска мести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В разлуке</w:t>
            </w:r>
          </w:p>
        </w:tc>
      </w:tr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F94B5E" w:rsidRDefault="00A676D9" w:rsidP="003C0653">
            <w:pPr>
              <w:pStyle w:val="a4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94B5E"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>Дуэт на балконе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F94B5E" w:rsidRDefault="00A676D9" w:rsidP="003C0653">
            <w:pPr>
              <w:pStyle w:val="a4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94B5E"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>Яд</w:t>
            </w:r>
          </w:p>
        </w:tc>
      </w:tr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F94B5E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94B5E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Просьба о венчании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Как мне сказать?</w:t>
            </w:r>
          </w:p>
        </w:tc>
      </w:tr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Красавцы и уроды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F94B5E" w:rsidRDefault="00A676D9" w:rsidP="003C0653">
            <w:pPr>
              <w:pStyle w:val="a4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94B5E"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>Смерть Ромео</w:t>
            </w:r>
          </w:p>
        </w:tc>
      </w:tr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Два крыла любви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F94B5E" w:rsidRDefault="00A676D9" w:rsidP="003C0653">
            <w:pPr>
              <w:pStyle w:val="a4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94B5E"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>Смерть Джульетты</w:t>
            </w:r>
          </w:p>
        </w:tc>
      </w:tr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F94B5E" w:rsidRDefault="00A676D9" w:rsidP="003C0653">
            <w:pPr>
              <w:pStyle w:val="a4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94B5E"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>Благословение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Господь, прости</w:t>
            </w:r>
          </w:p>
        </w:tc>
      </w:tr>
      <w:tr w:rsidR="00A676D9" w:rsidRPr="00DF0130" w:rsidTr="003C065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DF0130" w:rsidRDefault="00A676D9" w:rsidP="003C0653">
            <w:pPr>
              <w:pStyle w:val="a4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DF0130">
              <w:rPr>
                <w:rFonts w:ascii="Times New Roman" w:hAnsi="Times New Roman" w:cs="Times New Roman"/>
                <w:i/>
                <w:iCs/>
                <w:color w:val="222222"/>
                <w:sz w:val="28"/>
                <w:szCs w:val="28"/>
              </w:rPr>
              <w:t>--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676D9" w:rsidRPr="00F94B5E" w:rsidRDefault="00A676D9" w:rsidP="003C0653">
            <w:pPr>
              <w:pStyle w:val="a4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94B5E">
              <w:rPr>
                <w:rFonts w:ascii="Times New Roman" w:hAnsi="Times New Roman" w:cs="Times New Roman"/>
                <w:b/>
                <w:i/>
                <w:iCs/>
                <w:color w:val="222222"/>
                <w:sz w:val="28"/>
                <w:szCs w:val="28"/>
              </w:rPr>
              <w:t>Финал</w:t>
            </w:r>
          </w:p>
        </w:tc>
      </w:tr>
    </w:tbl>
    <w:p w:rsidR="00A676D9" w:rsidRDefault="00A676D9" w:rsidP="00A676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676D9" w:rsidRDefault="00A676D9" w:rsidP="00A676D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Монтекки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мюзикле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Пресгурвика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(семья, друзья, проблемы, идея). </w:t>
      </w:r>
    </w:p>
    <w:p w:rsidR="00A676D9" w:rsidRDefault="00A676D9" w:rsidP="00A67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Ромео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Меркуццио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Бенволио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Монтекки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76D9" w:rsidRDefault="00A676D9" w:rsidP="00A67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Джульетта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Тибальт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Парис, Граф, Леди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76D9" w:rsidRDefault="00A676D9" w:rsidP="00A67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Патер Лоренцо, Кормилица.</w:t>
      </w:r>
    </w:p>
    <w:p w:rsidR="00A676D9" w:rsidRDefault="00A676D9" w:rsidP="00A676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Любовь, смерть, вражда семей, дуэль, добро и зло, преступление и наказание.</w:t>
      </w:r>
    </w:p>
    <w:p w:rsidR="00A676D9" w:rsidRDefault="00A676D9" w:rsidP="00A676D9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A676D9" w:rsidRDefault="00A676D9" w:rsidP="00A676D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0B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2. </w:t>
      </w:r>
    </w:p>
    <w:p w:rsidR="00A676D9" w:rsidRPr="00E350B2" w:rsidRDefault="00A676D9" w:rsidP="00A676D9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350B2">
        <w:rPr>
          <w:rFonts w:ascii="Times New Roman" w:hAnsi="Times New Roman" w:cs="Times New Roman"/>
          <w:b/>
          <w:sz w:val="28"/>
          <w:szCs w:val="28"/>
        </w:rPr>
        <w:t xml:space="preserve">«Короли ночной Вероны» </w:t>
      </w:r>
    </w:p>
    <w:p w:rsidR="00A676D9" w:rsidRDefault="00A676D9" w:rsidP="00A67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50B2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Динамичное трио Ромео, Меркуцио и </w:t>
      </w:r>
      <w:proofErr w:type="spellStart"/>
      <w:r w:rsidRPr="00E350B2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Бенволио</w:t>
      </w:r>
      <w:proofErr w:type="spellEnd"/>
      <w:r w:rsidRPr="00E350B2"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>. Самая популярная композиция из мюзикла, ставшая известной во многих странах еще до старта постановок.</w:t>
      </w:r>
    </w:p>
    <w:p w:rsidR="00A676D9" w:rsidRPr="00E350B2" w:rsidRDefault="00A676D9" w:rsidP="00A676D9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350B2">
        <w:rPr>
          <w:rFonts w:ascii="Times New Roman" w:hAnsi="Times New Roman" w:cs="Times New Roman"/>
          <w:b/>
          <w:sz w:val="28"/>
          <w:szCs w:val="28"/>
        </w:rPr>
        <w:t>«Благословение»</w:t>
      </w:r>
    </w:p>
    <w:p w:rsidR="00A676D9" w:rsidRDefault="00A676D9" w:rsidP="00A67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чудесная мелодия задала тон всему мюзиклу, поскольку именно её </w:t>
      </w:r>
    </w:p>
    <w:p w:rsidR="00A676D9" w:rsidRDefault="00A676D9" w:rsidP="00A67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Пресгурвик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написал самой первой </w:t>
      </w:r>
    </w:p>
    <w:p w:rsidR="00A676D9" w:rsidRDefault="00A676D9" w:rsidP="00A676D9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350B2">
        <w:rPr>
          <w:rFonts w:ascii="Times New Roman" w:hAnsi="Times New Roman" w:cs="Times New Roman"/>
          <w:b/>
          <w:sz w:val="28"/>
          <w:szCs w:val="28"/>
        </w:rPr>
        <w:t>«Отец и дочь»</w:t>
      </w:r>
    </w:p>
    <w:p w:rsidR="00A676D9" w:rsidRDefault="00A676D9" w:rsidP="00A67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50B2">
        <w:rPr>
          <w:rFonts w:ascii="Times New Roman" w:hAnsi="Times New Roman" w:cs="Times New Roman"/>
          <w:sz w:val="28"/>
          <w:szCs w:val="28"/>
        </w:rPr>
        <w:t xml:space="preserve">Самая пронзительная ария мюзикла. Тревога отца за свою дочь, сожаления о том, как быстро она стала взрослой, и в ее сердце ему отведено уже не такое большое место, как раньше. </w:t>
      </w:r>
    </w:p>
    <w:p w:rsidR="00A676D9" w:rsidRDefault="00A676D9" w:rsidP="00A67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76D9" w:rsidRDefault="00A676D9" w:rsidP="00A676D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50B2"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676D9" w:rsidRDefault="00A676D9" w:rsidP="00A67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13BEC">
        <w:rPr>
          <w:rFonts w:ascii="Times New Roman" w:hAnsi="Times New Roman" w:cs="Times New Roman"/>
          <w:sz w:val="28"/>
          <w:szCs w:val="28"/>
        </w:rPr>
        <w:t>Главная композиционная особенность</w:t>
      </w:r>
      <w:r>
        <w:rPr>
          <w:rFonts w:ascii="Times New Roman" w:hAnsi="Times New Roman" w:cs="Times New Roman"/>
          <w:sz w:val="28"/>
          <w:szCs w:val="28"/>
        </w:rPr>
        <w:t xml:space="preserve"> – контраст образных сфер: ненависть двух знатных родов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любовь Ромео и Джульетты. В драматургии мюзикла это находит отражение в противопоставлении цветовой гаммы: </w:t>
      </w:r>
      <w:r w:rsidRPr="00C13BEC">
        <w:rPr>
          <w:rFonts w:ascii="Times New Roman" w:hAnsi="Times New Roman" w:cs="Times New Roman"/>
          <w:b/>
          <w:sz w:val="28"/>
          <w:szCs w:val="28"/>
        </w:rPr>
        <w:t>синий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Монтекки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– </w:t>
      </w:r>
      <w:r w:rsidRPr="00C13BEC">
        <w:rPr>
          <w:rFonts w:ascii="Times New Roman" w:hAnsi="Times New Roman" w:cs="Times New Roman"/>
          <w:b/>
          <w:sz w:val="28"/>
          <w:szCs w:val="28"/>
        </w:rPr>
        <w:t>красный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Капулетти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- </w:t>
      </w:r>
      <w:r w:rsidRPr="00C13BEC">
        <w:rPr>
          <w:rFonts w:ascii="Times New Roman" w:hAnsi="Times New Roman" w:cs="Times New Roman"/>
          <w:b/>
          <w:sz w:val="28"/>
          <w:szCs w:val="28"/>
        </w:rPr>
        <w:t>белый</w:t>
      </w:r>
      <w:r>
        <w:rPr>
          <w:rFonts w:ascii="Times New Roman" w:hAnsi="Times New Roman" w:cs="Times New Roman"/>
          <w:sz w:val="28"/>
          <w:szCs w:val="28"/>
        </w:rPr>
        <w:t xml:space="preserve"> (образ смерти-судьбы). </w:t>
      </w:r>
    </w:p>
    <w:p w:rsidR="00A676D9" w:rsidRDefault="00A676D9" w:rsidP="00A67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76D9" w:rsidRPr="00C13BEC" w:rsidRDefault="00A676D9" w:rsidP="00A676D9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BEC">
        <w:rPr>
          <w:rFonts w:ascii="Times New Roman" w:hAnsi="Times New Roman" w:cs="Times New Roman"/>
          <w:b/>
          <w:sz w:val="28"/>
          <w:szCs w:val="28"/>
          <w:u w:val="single"/>
        </w:rPr>
        <w:t>Задание 4.</w:t>
      </w:r>
    </w:p>
    <w:p w:rsidR="00A676D9" w:rsidRDefault="00A676D9" w:rsidP="00A676D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271">
        <w:rPr>
          <w:rFonts w:ascii="Times New Roman" w:hAnsi="Times New Roman" w:cs="Times New Roman"/>
          <w:sz w:val="28"/>
          <w:szCs w:val="28"/>
        </w:rPr>
        <w:t xml:space="preserve">В конце двадцатого века с появлением мюзикла Риккардо </w:t>
      </w:r>
      <w:proofErr w:type="spellStart"/>
      <w:r w:rsidRPr="00881271">
        <w:rPr>
          <w:rFonts w:ascii="Times New Roman" w:hAnsi="Times New Roman" w:cs="Times New Roman"/>
          <w:sz w:val="28"/>
          <w:szCs w:val="28"/>
        </w:rPr>
        <w:t>Коччанте</w:t>
      </w:r>
      <w:proofErr w:type="spellEnd"/>
      <w:r w:rsidRPr="0088127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81271">
        <w:rPr>
          <w:rFonts w:ascii="Times New Roman" w:hAnsi="Times New Roman" w:cs="Times New Roman"/>
          <w:sz w:val="28"/>
          <w:szCs w:val="28"/>
        </w:rPr>
        <w:t>Notre-Dame</w:t>
      </w:r>
      <w:proofErr w:type="spellEnd"/>
      <w:r w:rsidRPr="00881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71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881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271">
        <w:rPr>
          <w:rFonts w:ascii="Times New Roman" w:hAnsi="Times New Roman" w:cs="Times New Roman"/>
          <w:sz w:val="28"/>
          <w:szCs w:val="28"/>
        </w:rPr>
        <w:t>Paris</w:t>
      </w:r>
      <w:proofErr w:type="spellEnd"/>
      <w:r w:rsidRPr="00881271">
        <w:rPr>
          <w:rFonts w:ascii="Times New Roman" w:hAnsi="Times New Roman" w:cs="Times New Roman"/>
          <w:sz w:val="28"/>
          <w:szCs w:val="28"/>
        </w:rPr>
        <w:t>» во Франции выработался новый стандарт театрального шоу, характерными чертами которого были либретто на основе классической любовной истории, партитура, состоящая из поп-песен, эффектное оформление и модная хореография.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C3E">
        <w:rPr>
          <w:rFonts w:ascii="Times New Roman" w:hAnsi="Times New Roman" w:cs="Times New Roman"/>
          <w:sz w:val="28"/>
          <w:szCs w:val="28"/>
        </w:rPr>
        <w:t>Пресгурвик</w:t>
      </w:r>
      <w:proofErr w:type="spellEnd"/>
      <w:r w:rsidRPr="00682C3E">
        <w:rPr>
          <w:rFonts w:ascii="Times New Roman" w:hAnsi="Times New Roman" w:cs="Times New Roman"/>
          <w:sz w:val="28"/>
          <w:szCs w:val="28"/>
        </w:rPr>
        <w:t xml:space="preserve"> отказался от шекспировского текста и пересказал историю своими словами, сохранив основные сюжетные коллизии оригинала.</w:t>
      </w:r>
    </w:p>
    <w:p w:rsidR="00A676D9" w:rsidRDefault="00A676D9" w:rsidP="00A676D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271">
        <w:rPr>
          <w:rFonts w:ascii="Times New Roman" w:hAnsi="Times New Roman" w:cs="Times New Roman"/>
          <w:sz w:val="28"/>
          <w:szCs w:val="28"/>
        </w:rPr>
        <w:lastRenderedPageBreak/>
        <w:t xml:space="preserve">Для подростков воплощение сюжета трагедии «Ромео и Джульетта» средствами мюзикла более понятно, доступно, чем языком балета или симфонической музыки.  Именно в этом заключается </w:t>
      </w:r>
      <w:r w:rsidRPr="00881271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881271">
        <w:rPr>
          <w:rFonts w:ascii="Times New Roman" w:hAnsi="Times New Roman" w:cs="Times New Roman"/>
          <w:sz w:val="28"/>
          <w:szCs w:val="28"/>
        </w:rPr>
        <w:t xml:space="preserve"> темы, лежащей в основе мюзикла.</w:t>
      </w:r>
    </w:p>
    <w:p w:rsidR="00A676D9" w:rsidRDefault="00A676D9" w:rsidP="00A676D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Пресгурвик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3E">
        <w:rPr>
          <w:rFonts w:ascii="Times New Roman" w:hAnsi="Times New Roman" w:cs="Times New Roman"/>
          <w:sz w:val="28"/>
          <w:szCs w:val="28"/>
        </w:rPr>
        <w:t>воспел всепобеждающую любовь шекспировской трагедии в мюзикле средствами современного музыкальн</w:t>
      </w:r>
      <w:r>
        <w:rPr>
          <w:rFonts w:ascii="Times New Roman" w:hAnsi="Times New Roman" w:cs="Times New Roman"/>
          <w:sz w:val="28"/>
          <w:szCs w:val="28"/>
        </w:rPr>
        <w:t>ого языка и театра.</w:t>
      </w:r>
    </w:p>
    <w:p w:rsidR="00A676D9" w:rsidRDefault="00A676D9" w:rsidP="00A676D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73331">
        <w:rPr>
          <w:rFonts w:ascii="Times New Roman" w:hAnsi="Times New Roman" w:cs="Times New Roman"/>
          <w:sz w:val="28"/>
          <w:szCs w:val="28"/>
        </w:rPr>
        <w:t xml:space="preserve">юзикл Жерара </w:t>
      </w:r>
      <w:proofErr w:type="spellStart"/>
      <w:r w:rsidRPr="00173331">
        <w:rPr>
          <w:rFonts w:ascii="Times New Roman" w:hAnsi="Times New Roman" w:cs="Times New Roman"/>
          <w:sz w:val="28"/>
          <w:szCs w:val="28"/>
        </w:rPr>
        <w:t>Пресгурвика</w:t>
      </w:r>
      <w:proofErr w:type="spellEnd"/>
      <w:r w:rsidRPr="00173331">
        <w:rPr>
          <w:rFonts w:ascii="Times New Roman" w:hAnsi="Times New Roman" w:cs="Times New Roman"/>
          <w:sz w:val="28"/>
          <w:szCs w:val="28"/>
        </w:rPr>
        <w:t xml:space="preserve"> средствами современного музыкального языка и пластики передаёт все краски шекспировской трагедии «Ромео и Джульетта»: от весёлой улыбки до горького отчаяния, от нежной любви до лютой ненависти, - и утверждает её основную идею: любовь побеждает зло.   </w:t>
      </w:r>
    </w:p>
    <w:p w:rsidR="00A676D9" w:rsidRDefault="00A676D9" w:rsidP="00A676D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C3E">
        <w:rPr>
          <w:rFonts w:ascii="Times New Roman" w:hAnsi="Times New Roman" w:cs="Times New Roman"/>
          <w:sz w:val="28"/>
          <w:szCs w:val="28"/>
        </w:rPr>
        <w:t>Мюзикл как жанр не предп</w:t>
      </w:r>
      <w:r>
        <w:rPr>
          <w:rFonts w:ascii="Times New Roman" w:hAnsi="Times New Roman" w:cs="Times New Roman"/>
          <w:sz w:val="28"/>
          <w:szCs w:val="28"/>
        </w:rPr>
        <w:t>олагает нюансов и полутонов. Всё</w:t>
      </w:r>
      <w:r w:rsidRPr="00682C3E">
        <w:rPr>
          <w:rFonts w:ascii="Times New Roman" w:hAnsi="Times New Roman" w:cs="Times New Roman"/>
          <w:sz w:val="28"/>
          <w:szCs w:val="28"/>
        </w:rPr>
        <w:t xml:space="preserve"> ярко и яростно, броско и размашисто. Классический сюжет и трактовка некоторых образов в прочтении французского поэта и композитора имеют отличия от оригинальной версии английского драматурга.</w:t>
      </w:r>
      <w:r>
        <w:rPr>
          <w:rFonts w:ascii="Times New Roman" w:hAnsi="Times New Roman" w:cs="Times New Roman"/>
          <w:sz w:val="28"/>
          <w:szCs w:val="28"/>
        </w:rPr>
        <w:t xml:space="preserve"> Главное же: Ромео и Джульетта </w:t>
      </w:r>
      <w:r w:rsidRPr="00682C3E">
        <w:rPr>
          <w:rFonts w:ascii="Times New Roman" w:hAnsi="Times New Roman" w:cs="Times New Roman"/>
          <w:sz w:val="28"/>
          <w:szCs w:val="28"/>
        </w:rPr>
        <w:t xml:space="preserve">- пример сильной и чистой любви, - осталось. Именно поэтому, на наш взгляд, мюзикл так успешно шествует по миру. </w:t>
      </w:r>
    </w:p>
    <w:p w:rsidR="00A676D9" w:rsidRDefault="00A676D9" w:rsidP="00A676D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B4EE9" w:rsidRDefault="005B4E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676D9" w:rsidRPr="00A676D9" w:rsidRDefault="00A676D9" w:rsidP="00A676D9">
      <w:pPr>
        <w:jc w:val="center"/>
        <w:rPr>
          <w:rFonts w:ascii="Times New Roman" w:hAnsi="Times New Roman"/>
          <w:b/>
          <w:sz w:val="28"/>
          <w:szCs w:val="28"/>
        </w:rPr>
      </w:pPr>
      <w:r w:rsidRPr="00A676D9">
        <w:rPr>
          <w:rFonts w:ascii="Times New Roman" w:hAnsi="Times New Roman"/>
          <w:b/>
          <w:sz w:val="28"/>
          <w:szCs w:val="28"/>
        </w:rPr>
        <w:lastRenderedPageBreak/>
        <w:t>«</w:t>
      </w:r>
      <w:r>
        <w:rPr>
          <w:rFonts w:ascii="Times New Roman" w:hAnsi="Times New Roman"/>
          <w:b/>
          <w:sz w:val="28"/>
          <w:szCs w:val="28"/>
        </w:rPr>
        <w:t>Варианты ответов, ключи</w:t>
      </w:r>
      <w:r w:rsidRPr="00A676D9">
        <w:rPr>
          <w:rFonts w:ascii="Times New Roman" w:hAnsi="Times New Roman"/>
          <w:b/>
          <w:sz w:val="28"/>
          <w:szCs w:val="28"/>
        </w:rPr>
        <w:t>»</w:t>
      </w:r>
    </w:p>
    <w:p w:rsidR="00A676D9" w:rsidRDefault="00A676D9" w:rsidP="00A676D9">
      <w:pPr>
        <w:rPr>
          <w:rFonts w:ascii="Times New Roman" w:hAnsi="Times New Roman"/>
          <w:b/>
          <w:sz w:val="28"/>
          <w:szCs w:val="28"/>
          <w:u w:val="single"/>
        </w:rPr>
      </w:pPr>
      <w:r w:rsidRPr="00A70FCD">
        <w:rPr>
          <w:rFonts w:ascii="Times New Roman" w:hAnsi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Интеллект карта.</w:t>
      </w:r>
    </w:p>
    <w:p w:rsidR="00A676D9" w:rsidRDefault="00A676D9" w:rsidP="00A676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интеллект карте должно быть четыре основных ветви:</w:t>
      </w:r>
    </w:p>
    <w:p w:rsidR="00A676D9" w:rsidRDefault="00A676D9" w:rsidP="00A676D9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23745A">
        <w:rPr>
          <w:rFonts w:ascii="Times New Roman" w:hAnsi="Times New Roman"/>
          <w:b/>
          <w:sz w:val="28"/>
          <w:szCs w:val="28"/>
        </w:rPr>
        <w:t>Тема трагедии</w:t>
      </w:r>
      <w:r>
        <w:rPr>
          <w:rFonts w:ascii="Times New Roman" w:hAnsi="Times New Roman"/>
          <w:sz w:val="28"/>
          <w:szCs w:val="28"/>
        </w:rPr>
        <w:t xml:space="preserve"> в разных видах искусства.</w:t>
      </w:r>
    </w:p>
    <w:p w:rsidR="00A676D9" w:rsidRDefault="00A676D9" w:rsidP="00A676D9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Построение мюзикла: 2 акта и основные сцены, несущие большую смысловую нагрузку.</w:t>
      </w:r>
    </w:p>
    <w:p w:rsidR="00A676D9" w:rsidRDefault="00A676D9" w:rsidP="00A676D9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proofErr w:type="spellStart"/>
      <w:r w:rsidRPr="0023745A">
        <w:rPr>
          <w:rFonts w:ascii="Times New Roman" w:hAnsi="Times New Roman"/>
          <w:b/>
          <w:sz w:val="28"/>
          <w:szCs w:val="28"/>
        </w:rPr>
        <w:t>Монтекки</w:t>
      </w:r>
      <w:proofErr w:type="spellEnd"/>
      <w:r w:rsidRPr="0023745A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23745A">
        <w:rPr>
          <w:rFonts w:ascii="Times New Roman" w:hAnsi="Times New Roman"/>
          <w:b/>
          <w:sz w:val="28"/>
          <w:szCs w:val="28"/>
        </w:rPr>
        <w:t>Капулетти</w:t>
      </w:r>
      <w:proofErr w:type="spellEnd"/>
      <w:r>
        <w:rPr>
          <w:rFonts w:ascii="Times New Roman" w:hAnsi="Times New Roman"/>
          <w:sz w:val="28"/>
          <w:szCs w:val="28"/>
        </w:rPr>
        <w:t xml:space="preserve"> в мюзикле Ж. </w:t>
      </w:r>
      <w:proofErr w:type="spellStart"/>
      <w:r>
        <w:rPr>
          <w:rFonts w:ascii="Times New Roman" w:hAnsi="Times New Roman"/>
          <w:sz w:val="28"/>
          <w:szCs w:val="28"/>
        </w:rPr>
        <w:t>Пресгурвика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676D9" w:rsidRDefault="00A676D9" w:rsidP="00A676D9">
      <w:pPr>
        <w:pStyle w:val="a3"/>
        <w:rPr>
          <w:rFonts w:ascii="Times New Roman" w:hAnsi="Times New Roman"/>
          <w:sz w:val="28"/>
          <w:szCs w:val="28"/>
        </w:rPr>
      </w:pPr>
      <w:r w:rsidRPr="00A70FCD">
        <w:rPr>
          <w:rFonts w:ascii="Times New Roman" w:hAnsi="Times New Roman"/>
          <w:b/>
          <w:sz w:val="28"/>
          <w:szCs w:val="28"/>
        </w:rPr>
        <w:t xml:space="preserve">Семья </w:t>
      </w:r>
      <w:proofErr w:type="spellStart"/>
      <w:r w:rsidRPr="00A70FCD">
        <w:rPr>
          <w:rFonts w:ascii="Times New Roman" w:hAnsi="Times New Roman"/>
          <w:b/>
          <w:sz w:val="28"/>
          <w:szCs w:val="28"/>
        </w:rPr>
        <w:t>Монтекки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Ромео, леди </w:t>
      </w:r>
      <w:proofErr w:type="spellStart"/>
      <w:r>
        <w:rPr>
          <w:rFonts w:ascii="Times New Roman" w:hAnsi="Times New Roman"/>
          <w:sz w:val="28"/>
          <w:szCs w:val="28"/>
        </w:rPr>
        <w:t>Монтекки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</w:p>
    <w:p w:rsidR="00A676D9" w:rsidRDefault="00A676D9" w:rsidP="00A676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FD7BF6">
        <w:rPr>
          <w:rFonts w:ascii="Times New Roman" w:hAnsi="Times New Roman"/>
          <w:b/>
          <w:sz w:val="28"/>
          <w:szCs w:val="28"/>
        </w:rPr>
        <w:t>рузья</w:t>
      </w: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Меркуццио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Бенволио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76D9" w:rsidRDefault="00A676D9" w:rsidP="00A676D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/>
          <w:b/>
          <w:sz w:val="28"/>
          <w:szCs w:val="28"/>
        </w:rPr>
        <w:t>Капулетти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BF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Джульетта, </w:t>
      </w:r>
      <w:proofErr w:type="spellStart"/>
      <w:r>
        <w:rPr>
          <w:rFonts w:ascii="Times New Roman" w:hAnsi="Times New Roman"/>
          <w:sz w:val="28"/>
          <w:szCs w:val="28"/>
        </w:rPr>
        <w:t>Тибальт</w:t>
      </w:r>
      <w:proofErr w:type="spellEnd"/>
      <w:r w:rsidRPr="00FD7BF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Леди </w:t>
      </w:r>
      <w:proofErr w:type="spellStart"/>
      <w:r>
        <w:rPr>
          <w:rFonts w:ascii="Times New Roman" w:hAnsi="Times New Roman"/>
          <w:sz w:val="28"/>
          <w:szCs w:val="28"/>
        </w:rPr>
        <w:t>Капулетти</w:t>
      </w:r>
      <w:proofErr w:type="spellEnd"/>
      <w:r>
        <w:rPr>
          <w:rFonts w:ascii="Times New Roman" w:hAnsi="Times New Roman"/>
          <w:sz w:val="28"/>
          <w:szCs w:val="28"/>
        </w:rPr>
        <w:t>, Кормилица.</w:t>
      </w:r>
    </w:p>
    <w:p w:rsidR="00A676D9" w:rsidRDefault="00A676D9" w:rsidP="00A676D9">
      <w:pPr>
        <w:pStyle w:val="a3"/>
        <w:rPr>
          <w:rFonts w:ascii="Times New Roman" w:hAnsi="Times New Roman"/>
          <w:sz w:val="28"/>
          <w:szCs w:val="28"/>
        </w:rPr>
      </w:pPr>
      <w:r w:rsidRPr="00FD7BF6">
        <w:rPr>
          <w:rFonts w:ascii="Times New Roman" w:hAnsi="Times New Roman"/>
          <w:b/>
          <w:sz w:val="28"/>
          <w:szCs w:val="28"/>
        </w:rPr>
        <w:t xml:space="preserve">Персонажи </w:t>
      </w:r>
      <w:r>
        <w:rPr>
          <w:rFonts w:ascii="Times New Roman" w:hAnsi="Times New Roman"/>
          <w:b/>
          <w:sz w:val="28"/>
          <w:szCs w:val="28"/>
        </w:rPr>
        <w:t>–</w:t>
      </w:r>
      <w:r w:rsidRPr="00FD7BF6">
        <w:rPr>
          <w:rFonts w:ascii="Times New Roman" w:hAnsi="Times New Roman"/>
          <w:b/>
          <w:sz w:val="28"/>
          <w:szCs w:val="28"/>
        </w:rPr>
        <w:t xml:space="preserve"> </w:t>
      </w:r>
      <w:r w:rsidRPr="00FD7BF6">
        <w:rPr>
          <w:rFonts w:ascii="Times New Roman" w:hAnsi="Times New Roman"/>
          <w:sz w:val="28"/>
          <w:szCs w:val="28"/>
        </w:rPr>
        <w:t>патер Лоренцо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FD7BF6">
        <w:rPr>
          <w:rFonts w:ascii="Times New Roman" w:hAnsi="Times New Roman"/>
          <w:sz w:val="28"/>
          <w:szCs w:val="28"/>
        </w:rPr>
        <w:t>Парис,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BF6">
        <w:rPr>
          <w:rFonts w:ascii="Times New Roman" w:hAnsi="Times New Roman"/>
          <w:sz w:val="28"/>
          <w:szCs w:val="28"/>
        </w:rPr>
        <w:t>Граф.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676D9" w:rsidRDefault="00A676D9" w:rsidP="00A676D9">
      <w:pPr>
        <w:pStyle w:val="a3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23745A">
        <w:rPr>
          <w:rFonts w:ascii="Times New Roman" w:hAnsi="Times New Roman"/>
          <w:b/>
          <w:sz w:val="28"/>
          <w:szCs w:val="28"/>
        </w:rPr>
        <w:t>Проблемы, идея</w:t>
      </w:r>
      <w:r>
        <w:rPr>
          <w:rFonts w:ascii="Times New Roman" w:hAnsi="Times New Roman"/>
          <w:sz w:val="28"/>
          <w:szCs w:val="28"/>
        </w:rPr>
        <w:t xml:space="preserve"> - л</w:t>
      </w:r>
      <w:r w:rsidRPr="00FD7BF6">
        <w:rPr>
          <w:rFonts w:ascii="Times New Roman" w:hAnsi="Times New Roman"/>
          <w:sz w:val="28"/>
          <w:szCs w:val="28"/>
        </w:rPr>
        <w:t>юбовь, смерть, вражда семей, дуэль, добро и зло, преступление и наказание.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76D9" w:rsidRDefault="00A676D9" w:rsidP="00A676D9">
      <w:pPr>
        <w:rPr>
          <w:rFonts w:ascii="Times New Roman" w:hAnsi="Times New Roman"/>
          <w:b/>
          <w:sz w:val="28"/>
          <w:szCs w:val="28"/>
          <w:u w:val="single"/>
        </w:rPr>
      </w:pPr>
      <w:r w:rsidRPr="00FD7BF6">
        <w:rPr>
          <w:rFonts w:ascii="Times New Roman" w:hAnsi="Times New Roman"/>
          <w:b/>
          <w:sz w:val="28"/>
          <w:szCs w:val="28"/>
          <w:u w:val="single"/>
        </w:rPr>
        <w:t>Задание 2.</w:t>
      </w:r>
    </w:p>
    <w:p w:rsidR="00A676D9" w:rsidRDefault="00A676D9" w:rsidP="00A676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Написать </w:t>
      </w:r>
      <w:proofErr w:type="spellStart"/>
      <w:r>
        <w:rPr>
          <w:rFonts w:ascii="Times New Roman" w:hAnsi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/>
          <w:sz w:val="28"/>
          <w:szCs w:val="28"/>
        </w:rPr>
        <w:t xml:space="preserve"> к трём прослушанным фрагментам мюзикла. Это личное чувственное восприятие музыки. В целом </w:t>
      </w:r>
      <w:proofErr w:type="spellStart"/>
      <w:r>
        <w:rPr>
          <w:rFonts w:ascii="Times New Roman" w:hAnsi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/>
          <w:sz w:val="28"/>
          <w:szCs w:val="28"/>
        </w:rPr>
        <w:t xml:space="preserve"> у каждой группы по настроению, впечатлению должны быть близки.</w:t>
      </w:r>
    </w:p>
    <w:p w:rsidR="00A676D9" w:rsidRPr="004839B3" w:rsidRDefault="00A676D9" w:rsidP="00A676D9">
      <w:pPr>
        <w:rPr>
          <w:rFonts w:ascii="Times New Roman" w:hAnsi="Times New Roman"/>
          <w:b/>
          <w:sz w:val="28"/>
          <w:szCs w:val="28"/>
          <w:u w:val="single"/>
        </w:rPr>
      </w:pPr>
      <w:r w:rsidRPr="004839B3">
        <w:rPr>
          <w:rFonts w:ascii="Times New Roman" w:hAnsi="Times New Roman"/>
          <w:b/>
          <w:sz w:val="28"/>
          <w:szCs w:val="28"/>
          <w:u w:val="single"/>
        </w:rPr>
        <w:t xml:space="preserve">Задание 3.  </w:t>
      </w:r>
    </w:p>
    <w:p w:rsidR="00A676D9" w:rsidRDefault="00A676D9" w:rsidP="00A676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макет пригласительного билета на посещение музыкальной гостиной. В билете должны присутствовать основные цвета мюзикла – синий и красный, графически отображена основная идея произведения – вражда и любовь.</w:t>
      </w:r>
    </w:p>
    <w:p w:rsidR="00A676D9" w:rsidRDefault="00A676D9" w:rsidP="00A676D9">
      <w:pPr>
        <w:rPr>
          <w:rFonts w:ascii="Times New Roman" w:hAnsi="Times New Roman"/>
          <w:b/>
          <w:sz w:val="28"/>
          <w:szCs w:val="28"/>
          <w:u w:val="single"/>
        </w:rPr>
      </w:pPr>
      <w:r w:rsidRPr="004839B3">
        <w:rPr>
          <w:rFonts w:ascii="Times New Roman" w:hAnsi="Times New Roman"/>
          <w:b/>
          <w:sz w:val="28"/>
          <w:szCs w:val="28"/>
          <w:u w:val="single"/>
        </w:rPr>
        <w:t xml:space="preserve">Задание 4.  </w:t>
      </w:r>
    </w:p>
    <w:p w:rsidR="00A676D9" w:rsidRDefault="00A676D9" w:rsidP="00A676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Составить цепочку, выбрав аргументы из текста </w:t>
      </w:r>
    </w:p>
    <w:p w:rsidR="00A676D9" w:rsidRDefault="00A676D9" w:rsidP="00A676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Причина →С1→С2→С3</w:t>
      </w:r>
    </w:p>
    <w:p w:rsidR="00A676D9" w:rsidRDefault="00A676D9" w:rsidP="00A67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28A5">
        <w:rPr>
          <w:rFonts w:ascii="Times New Roman" w:hAnsi="Times New Roman" w:cs="Times New Roman"/>
          <w:b/>
          <w:sz w:val="28"/>
          <w:szCs w:val="28"/>
        </w:rPr>
        <w:t>Причина</w:t>
      </w:r>
      <w:r>
        <w:rPr>
          <w:rFonts w:ascii="Times New Roman" w:hAnsi="Times New Roman" w:cs="Times New Roman"/>
          <w:sz w:val="28"/>
          <w:szCs w:val="28"/>
        </w:rPr>
        <w:t xml:space="preserve"> обращения к трагедии - </w:t>
      </w:r>
      <w:r w:rsidRPr="0023745A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6D9" w:rsidRDefault="00A676D9" w:rsidP="00A67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→→ </w:t>
      </w:r>
      <w:r w:rsidRPr="007528A5">
        <w:rPr>
          <w:rFonts w:ascii="Times New Roman" w:hAnsi="Times New Roman" w:cs="Times New Roman"/>
          <w:b/>
          <w:sz w:val="28"/>
          <w:szCs w:val="28"/>
        </w:rPr>
        <w:t>С1</w:t>
      </w:r>
      <w:r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Пресгурвик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C3E">
        <w:rPr>
          <w:rFonts w:ascii="Times New Roman" w:hAnsi="Times New Roman" w:cs="Times New Roman"/>
          <w:sz w:val="28"/>
          <w:szCs w:val="28"/>
        </w:rPr>
        <w:t>отказался от шекспировского текста и пересказал историю своими словами, сохранив основные сюжетные коллизии оригинала.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6D9" w:rsidRDefault="00A676D9" w:rsidP="00A67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→→ </w:t>
      </w:r>
      <w:r w:rsidRPr="007528A5">
        <w:rPr>
          <w:rFonts w:ascii="Times New Roman" w:hAnsi="Times New Roman" w:cs="Times New Roman"/>
          <w:b/>
          <w:sz w:val="28"/>
          <w:szCs w:val="28"/>
        </w:rPr>
        <w:t>С2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8A5">
        <w:rPr>
          <w:rFonts w:ascii="Times New Roman" w:hAnsi="Times New Roman" w:cs="Times New Roman"/>
          <w:sz w:val="28"/>
          <w:szCs w:val="28"/>
        </w:rPr>
        <w:t>Классический сюжет и трактовка некоторых образов в прочтении французского поэта и композитора имеют отличия от оригинальной версии английского драматурга.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6D9" w:rsidRPr="007528A5" w:rsidRDefault="00A676D9" w:rsidP="00A676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→→ </w:t>
      </w:r>
      <w:r w:rsidRPr="007528A5">
        <w:rPr>
          <w:rFonts w:ascii="Times New Roman" w:hAnsi="Times New Roman" w:cs="Times New Roman"/>
          <w:b/>
          <w:sz w:val="28"/>
          <w:szCs w:val="28"/>
        </w:rPr>
        <w:t>С3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73331">
        <w:rPr>
          <w:rFonts w:ascii="Times New Roman" w:hAnsi="Times New Roman" w:cs="Times New Roman"/>
          <w:sz w:val="28"/>
          <w:szCs w:val="28"/>
        </w:rPr>
        <w:t xml:space="preserve">юзикл Жерара </w:t>
      </w:r>
      <w:proofErr w:type="spellStart"/>
      <w:r w:rsidRPr="00173331">
        <w:rPr>
          <w:rFonts w:ascii="Times New Roman" w:hAnsi="Times New Roman" w:cs="Times New Roman"/>
          <w:sz w:val="28"/>
          <w:szCs w:val="28"/>
        </w:rPr>
        <w:t>Пресгурвика</w:t>
      </w:r>
      <w:proofErr w:type="spellEnd"/>
      <w:r w:rsidRPr="00173331">
        <w:rPr>
          <w:rFonts w:ascii="Times New Roman" w:hAnsi="Times New Roman" w:cs="Times New Roman"/>
          <w:sz w:val="28"/>
          <w:szCs w:val="28"/>
        </w:rPr>
        <w:t xml:space="preserve"> средствами современного музыкального языка и пластики передаёт все краски шекспировской трагедии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28A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A676D9" w:rsidRPr="007528A5" w:rsidSect="00F64D5C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4B43"/>
    <w:multiLevelType w:val="hybridMultilevel"/>
    <w:tmpl w:val="38AED566"/>
    <w:lvl w:ilvl="0" w:tplc="A3CEB4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55161"/>
    <w:multiLevelType w:val="hybridMultilevel"/>
    <w:tmpl w:val="C7685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B5C7B"/>
    <w:multiLevelType w:val="hybridMultilevel"/>
    <w:tmpl w:val="915A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50262"/>
    <w:multiLevelType w:val="hybridMultilevel"/>
    <w:tmpl w:val="27C06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E19DF"/>
    <w:multiLevelType w:val="hybridMultilevel"/>
    <w:tmpl w:val="C8D4F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21C4"/>
    <w:multiLevelType w:val="hybridMultilevel"/>
    <w:tmpl w:val="6A62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061B4"/>
    <w:multiLevelType w:val="hybridMultilevel"/>
    <w:tmpl w:val="1BF4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72C9E"/>
    <w:multiLevelType w:val="hybridMultilevel"/>
    <w:tmpl w:val="F888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D61E6"/>
    <w:multiLevelType w:val="hybridMultilevel"/>
    <w:tmpl w:val="25FEE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94"/>
    <w:rsid w:val="001F11F3"/>
    <w:rsid w:val="0048595D"/>
    <w:rsid w:val="004F2994"/>
    <w:rsid w:val="005B4EE9"/>
    <w:rsid w:val="00830E81"/>
    <w:rsid w:val="00901B5C"/>
    <w:rsid w:val="009C4FB2"/>
    <w:rsid w:val="00A676D9"/>
    <w:rsid w:val="00AA3725"/>
    <w:rsid w:val="00CF77CD"/>
    <w:rsid w:val="00EA72F3"/>
    <w:rsid w:val="00F6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4229"/>
  <w15:docId w15:val="{6F1B983F-E9B8-474C-90AC-E652A1B9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994"/>
    <w:pPr>
      <w:ind w:left="720"/>
      <w:contextualSpacing/>
    </w:pPr>
  </w:style>
  <w:style w:type="paragraph" w:styleId="a4">
    <w:name w:val="No Spacing"/>
    <w:uiPriority w:val="1"/>
    <w:qFormat/>
    <w:rsid w:val="00830E81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5</cp:revision>
  <dcterms:created xsi:type="dcterms:W3CDTF">2018-11-14T10:07:00Z</dcterms:created>
  <dcterms:modified xsi:type="dcterms:W3CDTF">2018-11-14T19:32:00Z</dcterms:modified>
</cp:coreProperties>
</file>